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B7" w:rsidRDefault="009453B7">
      <w:r>
        <w:t>Azami Süreleri Dolan Öğrenci Ek Sınav Takvimi:</w:t>
      </w:r>
    </w:p>
    <w:p w:rsidR="009453B7" w:rsidRDefault="009453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53B7" w:rsidTr="009453B7">
        <w:tc>
          <w:tcPr>
            <w:tcW w:w="2265" w:type="dxa"/>
          </w:tcPr>
          <w:p w:rsidR="009453B7" w:rsidRDefault="009453B7">
            <w:r>
              <w:t>Ders Adı</w:t>
            </w:r>
          </w:p>
        </w:tc>
        <w:tc>
          <w:tcPr>
            <w:tcW w:w="2265" w:type="dxa"/>
          </w:tcPr>
          <w:p w:rsidR="009453B7" w:rsidRDefault="009453B7">
            <w:r>
              <w:t>Öğretim Üyesi</w:t>
            </w:r>
          </w:p>
        </w:tc>
        <w:tc>
          <w:tcPr>
            <w:tcW w:w="2266" w:type="dxa"/>
          </w:tcPr>
          <w:p w:rsidR="009453B7" w:rsidRDefault="00615E7E">
            <w:r>
              <w:t>1. Ek Sınav:</w:t>
            </w:r>
          </w:p>
        </w:tc>
        <w:tc>
          <w:tcPr>
            <w:tcW w:w="2266" w:type="dxa"/>
          </w:tcPr>
          <w:p w:rsidR="009453B7" w:rsidRDefault="00615E7E">
            <w:r>
              <w:t>2. Ek Sınav</w:t>
            </w:r>
            <w:r w:rsidR="009453B7">
              <w:t>:</w:t>
            </w:r>
          </w:p>
        </w:tc>
      </w:tr>
      <w:tr w:rsidR="009453B7" w:rsidTr="009453B7">
        <w:tc>
          <w:tcPr>
            <w:tcW w:w="2265" w:type="dxa"/>
          </w:tcPr>
          <w:p w:rsidR="009453B7" w:rsidRDefault="009453B7">
            <w:r>
              <w:t>KAR 4002 Çeviri Uygulamaları II (İng.)</w:t>
            </w:r>
          </w:p>
        </w:tc>
        <w:tc>
          <w:tcPr>
            <w:tcW w:w="2265" w:type="dxa"/>
          </w:tcPr>
          <w:p w:rsidR="009453B7" w:rsidRDefault="009453B7">
            <w:r>
              <w:t>Doç. Dr. Hülya Kaya</w:t>
            </w:r>
          </w:p>
        </w:tc>
        <w:tc>
          <w:tcPr>
            <w:tcW w:w="2266" w:type="dxa"/>
          </w:tcPr>
          <w:p w:rsidR="009453B7" w:rsidRDefault="00B0080B">
            <w:r>
              <w:t>04</w:t>
            </w:r>
            <w:r w:rsidR="00615E7E">
              <w:t>.09.2024, 10:</w:t>
            </w:r>
            <w:r>
              <w:t>0</w:t>
            </w:r>
            <w:r w:rsidR="00615E7E">
              <w:t>0</w:t>
            </w:r>
          </w:p>
        </w:tc>
        <w:tc>
          <w:tcPr>
            <w:tcW w:w="2266" w:type="dxa"/>
          </w:tcPr>
          <w:p w:rsidR="009453B7" w:rsidRDefault="00B0080B">
            <w:r>
              <w:t>11.09.2024, 10:00</w:t>
            </w:r>
          </w:p>
        </w:tc>
      </w:tr>
      <w:tr w:rsidR="009453B7" w:rsidTr="009453B7">
        <w:tc>
          <w:tcPr>
            <w:tcW w:w="2265" w:type="dxa"/>
          </w:tcPr>
          <w:p w:rsidR="009453B7" w:rsidRDefault="009453B7">
            <w:r>
              <w:t>KAR 3021 İkinci Yabancı Dil III: Almanca</w:t>
            </w:r>
          </w:p>
        </w:tc>
        <w:tc>
          <w:tcPr>
            <w:tcW w:w="2265" w:type="dxa"/>
          </w:tcPr>
          <w:p w:rsidR="009453B7" w:rsidRDefault="009453B7">
            <w:r>
              <w:t>Doç. Dr. Hülya Kaya</w:t>
            </w:r>
          </w:p>
        </w:tc>
        <w:tc>
          <w:tcPr>
            <w:tcW w:w="2266" w:type="dxa"/>
          </w:tcPr>
          <w:p w:rsidR="009453B7" w:rsidRDefault="00B0080B">
            <w:r>
              <w:t>03</w:t>
            </w:r>
            <w:r w:rsidR="00615E7E">
              <w:t>.09.2024</w:t>
            </w:r>
            <w:r>
              <w:t>, 10:00</w:t>
            </w:r>
          </w:p>
        </w:tc>
        <w:tc>
          <w:tcPr>
            <w:tcW w:w="2266" w:type="dxa"/>
          </w:tcPr>
          <w:p w:rsidR="009453B7" w:rsidRDefault="00B0080B">
            <w:r>
              <w:t>10.09.2024</w:t>
            </w:r>
            <w:r w:rsidR="00467707">
              <w:t>, 10:00</w:t>
            </w:r>
          </w:p>
        </w:tc>
      </w:tr>
      <w:tr w:rsidR="009453B7" w:rsidTr="009453B7">
        <w:tc>
          <w:tcPr>
            <w:tcW w:w="2265" w:type="dxa"/>
          </w:tcPr>
          <w:p w:rsidR="009453B7" w:rsidRDefault="009453B7">
            <w:r>
              <w:t>KAR 4001 Çeviri Uygulamaları I (İng.)</w:t>
            </w:r>
          </w:p>
        </w:tc>
        <w:tc>
          <w:tcPr>
            <w:tcW w:w="2265" w:type="dxa"/>
          </w:tcPr>
          <w:p w:rsidR="009453B7" w:rsidRDefault="00615E7E">
            <w:r>
              <w:t>Doç. Dr. Hülya Kaya</w:t>
            </w:r>
          </w:p>
        </w:tc>
        <w:tc>
          <w:tcPr>
            <w:tcW w:w="2266" w:type="dxa"/>
          </w:tcPr>
          <w:p w:rsidR="009453B7" w:rsidRDefault="00B0080B">
            <w:r>
              <w:t>04.09.2024, 13:00</w:t>
            </w:r>
          </w:p>
        </w:tc>
        <w:tc>
          <w:tcPr>
            <w:tcW w:w="2266" w:type="dxa"/>
          </w:tcPr>
          <w:p w:rsidR="009453B7" w:rsidRDefault="00467707">
            <w:r>
              <w:t>11.09.2024, 13:00</w:t>
            </w:r>
          </w:p>
        </w:tc>
      </w:tr>
      <w:tr w:rsidR="00615E7E" w:rsidTr="009453B7">
        <w:tc>
          <w:tcPr>
            <w:tcW w:w="2265" w:type="dxa"/>
          </w:tcPr>
          <w:p w:rsidR="00615E7E" w:rsidRDefault="00615E7E">
            <w:r>
              <w:t>KAR 4003 Edebiyat ve Estetik (İng.)</w:t>
            </w:r>
          </w:p>
        </w:tc>
        <w:tc>
          <w:tcPr>
            <w:tcW w:w="2265" w:type="dxa"/>
          </w:tcPr>
          <w:p w:rsidR="00615E7E" w:rsidRDefault="00615E7E">
            <w:r>
              <w:t>Prof. Dr. Nevzat Kaya</w:t>
            </w:r>
          </w:p>
        </w:tc>
        <w:tc>
          <w:tcPr>
            <w:tcW w:w="2266" w:type="dxa"/>
          </w:tcPr>
          <w:p w:rsidR="00615E7E" w:rsidRDefault="00615E7E">
            <w:r>
              <w:t>03.09.2024</w:t>
            </w:r>
            <w:r w:rsidR="00B0080B">
              <w:t>, 13:00</w:t>
            </w:r>
          </w:p>
        </w:tc>
        <w:tc>
          <w:tcPr>
            <w:tcW w:w="2266" w:type="dxa"/>
          </w:tcPr>
          <w:p w:rsidR="00615E7E" w:rsidRDefault="00B0080B">
            <w:r>
              <w:t>10.09.2024, 13:00</w:t>
            </w:r>
          </w:p>
        </w:tc>
      </w:tr>
      <w:tr w:rsidR="00615E7E" w:rsidTr="009453B7">
        <w:tc>
          <w:tcPr>
            <w:tcW w:w="2265" w:type="dxa"/>
          </w:tcPr>
          <w:p w:rsidR="00615E7E" w:rsidRDefault="00615E7E">
            <w:r>
              <w:t>KAR 4005 Uygarlık ve Edebiyat Tarihi V (İng.)</w:t>
            </w:r>
          </w:p>
        </w:tc>
        <w:tc>
          <w:tcPr>
            <w:tcW w:w="2265" w:type="dxa"/>
          </w:tcPr>
          <w:p w:rsidR="00615E7E" w:rsidRDefault="00615E7E">
            <w:r>
              <w:t>Prof. Dr. Nevzat Kaya</w:t>
            </w:r>
          </w:p>
        </w:tc>
        <w:tc>
          <w:tcPr>
            <w:tcW w:w="2266" w:type="dxa"/>
          </w:tcPr>
          <w:p w:rsidR="00615E7E" w:rsidRDefault="00615E7E">
            <w:r>
              <w:t>02.09.2004</w:t>
            </w:r>
            <w:r w:rsidR="00B0080B">
              <w:t>, 13:00</w:t>
            </w:r>
          </w:p>
        </w:tc>
        <w:tc>
          <w:tcPr>
            <w:tcW w:w="2266" w:type="dxa"/>
          </w:tcPr>
          <w:p w:rsidR="00615E7E" w:rsidRDefault="00467707">
            <w:r>
              <w:t>09.09.2024, 13:00</w:t>
            </w:r>
          </w:p>
        </w:tc>
      </w:tr>
      <w:tr w:rsidR="00615E7E" w:rsidTr="009453B7">
        <w:tc>
          <w:tcPr>
            <w:tcW w:w="2265" w:type="dxa"/>
          </w:tcPr>
          <w:p w:rsidR="00615E7E" w:rsidRDefault="00615E7E">
            <w:r>
              <w:t>KAR 4007 Batı Edebiyat Bilimi Kavramlarıyla Yeni Türk Edebiyatı</w:t>
            </w:r>
          </w:p>
        </w:tc>
        <w:tc>
          <w:tcPr>
            <w:tcW w:w="2265" w:type="dxa"/>
          </w:tcPr>
          <w:p w:rsidR="00615E7E" w:rsidRDefault="00615E7E">
            <w:r>
              <w:t>Prof. Dr. Nevzat Kaya</w:t>
            </w:r>
          </w:p>
        </w:tc>
        <w:tc>
          <w:tcPr>
            <w:tcW w:w="2266" w:type="dxa"/>
          </w:tcPr>
          <w:p w:rsidR="00615E7E" w:rsidRDefault="00615E7E">
            <w:r>
              <w:t>05.09.2024</w:t>
            </w:r>
            <w:r w:rsidR="00B0080B">
              <w:t>, 13.00</w:t>
            </w:r>
          </w:p>
        </w:tc>
        <w:tc>
          <w:tcPr>
            <w:tcW w:w="2266" w:type="dxa"/>
          </w:tcPr>
          <w:p w:rsidR="00615E7E" w:rsidRDefault="00467707">
            <w:r>
              <w:t>12.09.2024, 13:00</w:t>
            </w:r>
          </w:p>
        </w:tc>
      </w:tr>
      <w:tr w:rsidR="00615E7E" w:rsidTr="009453B7">
        <w:tc>
          <w:tcPr>
            <w:tcW w:w="2265" w:type="dxa"/>
          </w:tcPr>
          <w:p w:rsidR="00615E7E" w:rsidRDefault="00615E7E">
            <w:r>
              <w:t>KAR 4009 Göstergebilim I (İng.)</w:t>
            </w:r>
          </w:p>
        </w:tc>
        <w:tc>
          <w:tcPr>
            <w:tcW w:w="2265" w:type="dxa"/>
          </w:tcPr>
          <w:p w:rsidR="00615E7E" w:rsidRDefault="00615E7E">
            <w:r>
              <w:t>Doç. Dr. Hülya Kaya</w:t>
            </w:r>
          </w:p>
        </w:tc>
        <w:tc>
          <w:tcPr>
            <w:tcW w:w="2266" w:type="dxa"/>
          </w:tcPr>
          <w:p w:rsidR="00615E7E" w:rsidRDefault="00467707">
            <w:r>
              <w:t>06</w:t>
            </w:r>
            <w:r w:rsidR="00B0080B">
              <w:t>.09.2024, 10:00</w:t>
            </w:r>
          </w:p>
        </w:tc>
        <w:tc>
          <w:tcPr>
            <w:tcW w:w="2266" w:type="dxa"/>
          </w:tcPr>
          <w:p w:rsidR="00615E7E" w:rsidRDefault="00467707">
            <w:r>
              <w:t>13.09.2024, 10:00</w:t>
            </w:r>
          </w:p>
        </w:tc>
      </w:tr>
      <w:tr w:rsidR="00615E7E" w:rsidTr="009453B7">
        <w:tc>
          <w:tcPr>
            <w:tcW w:w="2265" w:type="dxa"/>
          </w:tcPr>
          <w:p w:rsidR="00615E7E" w:rsidRDefault="00615E7E">
            <w:r>
              <w:t>KAR 4021 İkinci Yabancı Dil V: Almanca</w:t>
            </w:r>
          </w:p>
        </w:tc>
        <w:tc>
          <w:tcPr>
            <w:tcW w:w="2265" w:type="dxa"/>
          </w:tcPr>
          <w:p w:rsidR="00615E7E" w:rsidRDefault="00615E7E">
            <w:r>
              <w:t>Doç. Dr. Hülya Kaya</w:t>
            </w:r>
          </w:p>
        </w:tc>
        <w:tc>
          <w:tcPr>
            <w:tcW w:w="2266" w:type="dxa"/>
          </w:tcPr>
          <w:p w:rsidR="00615E7E" w:rsidRDefault="00467707">
            <w:r>
              <w:t>06.09.2024, 13</w:t>
            </w:r>
            <w:r w:rsidR="00B0080B">
              <w:t>:00</w:t>
            </w:r>
          </w:p>
        </w:tc>
        <w:tc>
          <w:tcPr>
            <w:tcW w:w="2266" w:type="dxa"/>
          </w:tcPr>
          <w:p w:rsidR="00615E7E" w:rsidRDefault="00467707">
            <w:r>
              <w:t>13.09.2024, 13:00</w:t>
            </w:r>
            <w:bookmarkStart w:id="0" w:name="_GoBack"/>
            <w:bookmarkEnd w:id="0"/>
          </w:p>
        </w:tc>
      </w:tr>
    </w:tbl>
    <w:p w:rsidR="00B0080B" w:rsidRDefault="00B0080B"/>
    <w:p w:rsidR="00B0080B" w:rsidRDefault="00B0080B"/>
    <w:sectPr w:rsidR="00B0080B" w:rsidSect="009453B7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B7"/>
    <w:rsid w:val="00467707"/>
    <w:rsid w:val="005D6B05"/>
    <w:rsid w:val="00615E7E"/>
    <w:rsid w:val="009453B7"/>
    <w:rsid w:val="00B0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730A"/>
  <w15:chartTrackingRefBased/>
  <w15:docId w15:val="{15F6AA7A-8803-408F-B034-4BD4E5BF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Kaya</dc:creator>
  <cp:keywords/>
  <dc:description/>
  <cp:lastModifiedBy>Hulya Kaya</cp:lastModifiedBy>
  <cp:revision>1</cp:revision>
  <dcterms:created xsi:type="dcterms:W3CDTF">2024-08-23T06:50:00Z</dcterms:created>
  <dcterms:modified xsi:type="dcterms:W3CDTF">2024-08-23T07:24:00Z</dcterms:modified>
</cp:coreProperties>
</file>